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7FC8" w14:textId="3366CB7F" w:rsidR="00A90D63" w:rsidRPr="00EA2EB1" w:rsidRDefault="000E43F6" w:rsidP="00DF79DF">
      <w:pPr>
        <w:pStyle w:val="NoSpacing"/>
        <w:rPr>
          <w:b/>
          <w:sz w:val="20"/>
          <w:szCs w:val="20"/>
        </w:rPr>
      </w:pPr>
      <w:r w:rsidRPr="00EA2EB1">
        <w:rPr>
          <w:b/>
          <w:sz w:val="20"/>
          <w:szCs w:val="20"/>
        </w:rPr>
        <w:t>Green</w:t>
      </w:r>
      <w:r w:rsidR="000B73C6">
        <w:rPr>
          <w:b/>
          <w:sz w:val="20"/>
          <w:szCs w:val="20"/>
        </w:rPr>
        <w:t xml:space="preserve"> Lane</w:t>
      </w:r>
      <w:r w:rsidRPr="00EA2EB1">
        <w:rPr>
          <w:b/>
          <w:sz w:val="20"/>
          <w:szCs w:val="20"/>
        </w:rPr>
        <w:t xml:space="preserve"> Workshop Summary of Issues</w:t>
      </w:r>
    </w:p>
    <w:p w14:paraId="5053E47C" w14:textId="77777777" w:rsidR="00DF79DF" w:rsidRPr="002E22BE" w:rsidRDefault="00DF79DF" w:rsidP="00DF79DF">
      <w:pPr>
        <w:pStyle w:val="NoSpacing"/>
        <w:rPr>
          <w:sz w:val="20"/>
          <w:szCs w:val="20"/>
        </w:rPr>
      </w:pPr>
    </w:p>
    <w:p w14:paraId="3D71582A" w14:textId="77777777" w:rsidR="00DF79DF" w:rsidRDefault="000E43F6" w:rsidP="00DF79DF">
      <w:pPr>
        <w:pStyle w:val="NoSpacing"/>
        <w:rPr>
          <w:b/>
          <w:sz w:val="20"/>
          <w:szCs w:val="20"/>
        </w:rPr>
      </w:pPr>
      <w:r w:rsidRPr="00EA2EB1">
        <w:rPr>
          <w:b/>
          <w:sz w:val="20"/>
          <w:szCs w:val="20"/>
        </w:rPr>
        <w:t>Housing</w:t>
      </w:r>
    </w:p>
    <w:p w14:paraId="40502B69" w14:textId="77777777" w:rsidR="00EA2EB1" w:rsidRPr="00EA2EB1" w:rsidRDefault="00EA2EB1" w:rsidP="00DF79DF">
      <w:pPr>
        <w:pStyle w:val="NoSpacing"/>
        <w:rPr>
          <w:b/>
          <w:sz w:val="20"/>
          <w:szCs w:val="20"/>
        </w:rPr>
      </w:pPr>
    </w:p>
    <w:p w14:paraId="5E9E210D" w14:textId="77777777" w:rsidR="000E43F6" w:rsidRDefault="000E43F6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 xml:space="preserve">Large areas of </w:t>
      </w:r>
      <w:proofErr w:type="gramStart"/>
      <w:r w:rsidRPr="002E22BE">
        <w:rPr>
          <w:sz w:val="20"/>
          <w:szCs w:val="20"/>
        </w:rPr>
        <w:t>high density</w:t>
      </w:r>
      <w:proofErr w:type="gramEnd"/>
      <w:r w:rsidRPr="002E22BE">
        <w:rPr>
          <w:sz w:val="20"/>
          <w:szCs w:val="20"/>
        </w:rPr>
        <w:t xml:space="preserve"> housing provision</w:t>
      </w:r>
    </w:p>
    <w:p w14:paraId="7366DB9E" w14:textId="77777777" w:rsidR="000E43F6" w:rsidRDefault="000E43F6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Lack of affordable housing</w:t>
      </w:r>
    </w:p>
    <w:p w14:paraId="4C042BD1" w14:textId="77777777" w:rsidR="000E43F6" w:rsidRPr="002E22BE" w:rsidRDefault="000E43F6" w:rsidP="000E43F6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Proposed 41% expansion of housing provision</w:t>
      </w:r>
    </w:p>
    <w:p w14:paraId="5711CEA9" w14:textId="77777777" w:rsidR="000E43F6" w:rsidRDefault="000E43F6" w:rsidP="000E43F6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Speculative ribbon type infill developments</w:t>
      </w:r>
    </w:p>
    <w:p w14:paraId="61320C26" w14:textId="77777777" w:rsidR="00ED72EA" w:rsidRDefault="00ED72EA" w:rsidP="000E43F6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Inadequate freshwater and flood water drainage system</w:t>
      </w:r>
    </w:p>
    <w:p w14:paraId="5808F714" w14:textId="77777777" w:rsidR="003E718E" w:rsidRDefault="003E718E" w:rsidP="003E718E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 xml:space="preserve">Growing rental sector </w:t>
      </w:r>
      <w:proofErr w:type="gramStart"/>
      <w:r w:rsidRPr="002E22BE">
        <w:rPr>
          <w:sz w:val="20"/>
          <w:szCs w:val="20"/>
        </w:rPr>
        <w:t>-  unkept</w:t>
      </w:r>
      <w:proofErr w:type="gramEnd"/>
      <w:r w:rsidRPr="002E22BE">
        <w:rPr>
          <w:sz w:val="20"/>
          <w:szCs w:val="20"/>
        </w:rPr>
        <w:t xml:space="preserve"> properties and increased parking need</w:t>
      </w:r>
    </w:p>
    <w:p w14:paraId="6AFB9BF8" w14:textId="77777777" w:rsidR="000E43F6" w:rsidRDefault="000E43F6" w:rsidP="00DF79DF">
      <w:pPr>
        <w:pStyle w:val="NoSpacing"/>
        <w:rPr>
          <w:sz w:val="20"/>
          <w:szCs w:val="20"/>
        </w:rPr>
      </w:pPr>
    </w:p>
    <w:p w14:paraId="519B73E7" w14:textId="77777777" w:rsidR="000E43F6" w:rsidRDefault="000E43F6" w:rsidP="00DF79DF">
      <w:pPr>
        <w:pStyle w:val="NoSpacing"/>
        <w:rPr>
          <w:b/>
          <w:sz w:val="20"/>
          <w:szCs w:val="20"/>
        </w:rPr>
      </w:pPr>
      <w:r w:rsidRPr="00EA2EB1">
        <w:rPr>
          <w:b/>
          <w:sz w:val="20"/>
          <w:szCs w:val="20"/>
        </w:rPr>
        <w:t>Business and employment</w:t>
      </w:r>
    </w:p>
    <w:p w14:paraId="53BA33AB" w14:textId="77777777" w:rsidR="00EA2EB1" w:rsidRPr="00EA2EB1" w:rsidRDefault="00EA2EB1" w:rsidP="00DF79DF">
      <w:pPr>
        <w:pStyle w:val="NoSpacing"/>
        <w:rPr>
          <w:b/>
          <w:sz w:val="20"/>
          <w:szCs w:val="20"/>
        </w:rPr>
      </w:pPr>
    </w:p>
    <w:p w14:paraId="295CFD4A" w14:textId="77777777" w:rsidR="000E43F6" w:rsidRPr="002E22BE" w:rsidRDefault="000E43F6" w:rsidP="000E43F6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Lack of reliable information about local tradesmen</w:t>
      </w:r>
    </w:p>
    <w:p w14:paraId="6F6DD560" w14:textId="77777777" w:rsidR="000E43F6" w:rsidRPr="002E22BE" w:rsidRDefault="000E43F6" w:rsidP="000E43F6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Lack of diversity in shops on main street</w:t>
      </w:r>
    </w:p>
    <w:p w14:paraId="639FA761" w14:textId="77777777" w:rsidR="000E43F6" w:rsidRDefault="000E43F6" w:rsidP="000E43F6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Lack of competition for local supermarket</w:t>
      </w:r>
    </w:p>
    <w:p w14:paraId="7EE51677" w14:textId="77777777" w:rsidR="000E43F6" w:rsidRPr="002E22BE" w:rsidRDefault="000E43F6" w:rsidP="000E43F6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Lack of family restaurants and bars</w:t>
      </w:r>
    </w:p>
    <w:p w14:paraId="359BD874" w14:textId="77777777" w:rsidR="000E43F6" w:rsidRPr="002E22BE" w:rsidRDefault="000E43F6" w:rsidP="000E43F6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Too many takeaways and charity shops</w:t>
      </w:r>
    </w:p>
    <w:p w14:paraId="36CBB27B" w14:textId="77777777" w:rsidR="000E43F6" w:rsidRPr="002E22BE" w:rsidRDefault="000E43F6" w:rsidP="000E43F6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Too many unused c</w:t>
      </w:r>
      <w:r w:rsidR="005C6B23">
        <w:rPr>
          <w:sz w:val="20"/>
          <w:szCs w:val="20"/>
        </w:rPr>
        <w:t>ommercial</w:t>
      </w:r>
      <w:r w:rsidRPr="002E22BE">
        <w:rPr>
          <w:sz w:val="20"/>
          <w:szCs w:val="20"/>
        </w:rPr>
        <w:t xml:space="preserve"> sites and unkept</w:t>
      </w:r>
      <w:r w:rsidR="005C6B23">
        <w:rPr>
          <w:sz w:val="20"/>
          <w:szCs w:val="20"/>
        </w:rPr>
        <w:t xml:space="preserve"> existing commercial s</w:t>
      </w:r>
      <w:r w:rsidRPr="002E22BE">
        <w:rPr>
          <w:sz w:val="20"/>
          <w:szCs w:val="20"/>
        </w:rPr>
        <w:t>ites</w:t>
      </w:r>
    </w:p>
    <w:p w14:paraId="3F8AF871" w14:textId="77777777" w:rsidR="000E43F6" w:rsidRPr="002E22BE" w:rsidRDefault="000E43F6" w:rsidP="000E43F6">
      <w:pPr>
        <w:pStyle w:val="NoSpacing"/>
        <w:rPr>
          <w:sz w:val="20"/>
          <w:szCs w:val="20"/>
        </w:rPr>
      </w:pPr>
    </w:p>
    <w:p w14:paraId="5169E622" w14:textId="77777777" w:rsidR="000E43F6" w:rsidRPr="00EA2EB1" w:rsidRDefault="000E43F6" w:rsidP="00DF79DF">
      <w:pPr>
        <w:pStyle w:val="NoSpacing"/>
        <w:rPr>
          <w:b/>
          <w:sz w:val="20"/>
          <w:szCs w:val="20"/>
        </w:rPr>
      </w:pPr>
      <w:r w:rsidRPr="00EA2EB1">
        <w:rPr>
          <w:b/>
          <w:sz w:val="20"/>
          <w:szCs w:val="20"/>
        </w:rPr>
        <w:t>Transport</w:t>
      </w:r>
    </w:p>
    <w:p w14:paraId="66AE9372" w14:textId="77777777" w:rsidR="00EA2EB1" w:rsidRDefault="00EA2EB1" w:rsidP="00DF79DF">
      <w:pPr>
        <w:pStyle w:val="NoSpacing"/>
        <w:rPr>
          <w:sz w:val="20"/>
          <w:szCs w:val="20"/>
        </w:rPr>
      </w:pPr>
    </w:p>
    <w:p w14:paraId="525B683C" w14:textId="77777777" w:rsidR="000E43F6" w:rsidRPr="002E22BE" w:rsidRDefault="000E43F6" w:rsidP="000E43F6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 xml:space="preserve">Inadequate parking to support station, main street, </w:t>
      </w:r>
      <w:proofErr w:type="gramStart"/>
      <w:r w:rsidRPr="002E22BE">
        <w:rPr>
          <w:sz w:val="20"/>
          <w:szCs w:val="20"/>
        </w:rPr>
        <w:t>comm  premises</w:t>
      </w:r>
      <w:proofErr w:type="gramEnd"/>
    </w:p>
    <w:p w14:paraId="17BAAE40" w14:textId="77777777" w:rsidR="000E43F6" w:rsidRPr="002E22BE" w:rsidRDefault="000E43F6" w:rsidP="000E43F6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Traffic junctions unable to cope safely with growth in traffic volumes</w:t>
      </w:r>
    </w:p>
    <w:p w14:paraId="6FBB88AA" w14:textId="77777777" w:rsidR="000E43F6" w:rsidRPr="002E22BE" w:rsidRDefault="000E43F6" w:rsidP="000E43F6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Pedestrian safety alongside and when crossing busier roads</w:t>
      </w:r>
    </w:p>
    <w:p w14:paraId="0876E38A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Continuing surface noise from MI/A1 road development</w:t>
      </w:r>
    </w:p>
    <w:p w14:paraId="5403C953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Lack of adequate parking provision in existing residential areas</w:t>
      </w:r>
    </w:p>
    <w:p w14:paraId="304F44BA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Lack of speed limit enforcement in residential areas</w:t>
      </w:r>
    </w:p>
    <w:p w14:paraId="6C0C69A9" w14:textId="77777777" w:rsidR="000E43F6" w:rsidRDefault="00ED72EA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 xml:space="preserve">Absence of cycle and </w:t>
      </w:r>
      <w:proofErr w:type="gramStart"/>
      <w:r w:rsidRPr="002E22BE">
        <w:rPr>
          <w:sz w:val="20"/>
          <w:szCs w:val="20"/>
        </w:rPr>
        <w:t>walk ways</w:t>
      </w:r>
      <w:proofErr w:type="gramEnd"/>
      <w:r w:rsidRPr="002E22BE">
        <w:rPr>
          <w:sz w:val="20"/>
          <w:szCs w:val="20"/>
        </w:rPr>
        <w:t xml:space="preserve"> linking places</w:t>
      </w:r>
    </w:p>
    <w:p w14:paraId="333E6D49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New developments without adequate planned parking provision</w:t>
      </w:r>
    </w:p>
    <w:p w14:paraId="7CF34AC7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</w:t>
      </w:r>
      <w:r w:rsidRPr="002E22BE">
        <w:rPr>
          <w:sz w:val="20"/>
          <w:szCs w:val="20"/>
        </w:rPr>
        <w:t>raffic congestion on all through roads throughout the day</w:t>
      </w:r>
    </w:p>
    <w:p w14:paraId="1C88BC84" w14:textId="77777777" w:rsidR="00ED72EA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Poor road maintenance</w:t>
      </w:r>
    </w:p>
    <w:p w14:paraId="44B4D01F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Garforth Station Bridge not disability friendly</w:t>
      </w:r>
    </w:p>
    <w:p w14:paraId="67A109A1" w14:textId="77777777" w:rsidR="00ED72EA" w:rsidRDefault="00ED72EA" w:rsidP="00DF79DF">
      <w:pPr>
        <w:pStyle w:val="NoSpacing"/>
        <w:rPr>
          <w:sz w:val="20"/>
          <w:szCs w:val="20"/>
        </w:rPr>
      </w:pPr>
    </w:p>
    <w:p w14:paraId="27FB538F" w14:textId="77777777" w:rsidR="00ED72EA" w:rsidRPr="00EA2EB1" w:rsidRDefault="00ED72EA" w:rsidP="00DF79DF">
      <w:pPr>
        <w:pStyle w:val="NoSpacing"/>
        <w:rPr>
          <w:b/>
          <w:sz w:val="20"/>
          <w:szCs w:val="20"/>
        </w:rPr>
      </w:pPr>
      <w:r w:rsidRPr="00EA2EB1">
        <w:rPr>
          <w:b/>
          <w:sz w:val="20"/>
          <w:szCs w:val="20"/>
        </w:rPr>
        <w:t xml:space="preserve">Community, </w:t>
      </w:r>
      <w:proofErr w:type="gramStart"/>
      <w:r w:rsidRPr="00EA2EB1">
        <w:rPr>
          <w:b/>
          <w:sz w:val="20"/>
          <w:szCs w:val="20"/>
        </w:rPr>
        <w:t>leisure</w:t>
      </w:r>
      <w:proofErr w:type="gramEnd"/>
      <w:r w:rsidRPr="00EA2EB1">
        <w:rPr>
          <w:b/>
          <w:sz w:val="20"/>
          <w:szCs w:val="20"/>
        </w:rPr>
        <w:t xml:space="preserve"> and well-being</w:t>
      </w:r>
    </w:p>
    <w:p w14:paraId="6FC16844" w14:textId="77777777" w:rsidR="00EA2EB1" w:rsidRDefault="00EA2EB1" w:rsidP="00DF79DF">
      <w:pPr>
        <w:pStyle w:val="NoSpacing"/>
        <w:rPr>
          <w:sz w:val="20"/>
          <w:szCs w:val="20"/>
        </w:rPr>
      </w:pPr>
    </w:p>
    <w:p w14:paraId="69C9F84E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 xml:space="preserve">Absence </w:t>
      </w:r>
      <w:proofErr w:type="gramStart"/>
      <w:r w:rsidRPr="002E22BE">
        <w:rPr>
          <w:sz w:val="20"/>
          <w:szCs w:val="20"/>
        </w:rPr>
        <w:t>of  local</w:t>
      </w:r>
      <w:proofErr w:type="gramEnd"/>
      <w:r w:rsidRPr="002E22BE">
        <w:rPr>
          <w:sz w:val="20"/>
          <w:szCs w:val="20"/>
        </w:rPr>
        <w:t xml:space="preserve"> recycling provision</w:t>
      </w:r>
    </w:p>
    <w:p w14:paraId="0447AF11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 xml:space="preserve">Need </w:t>
      </w:r>
      <w:proofErr w:type="gramStart"/>
      <w:r w:rsidRPr="002E22BE">
        <w:rPr>
          <w:sz w:val="20"/>
          <w:szCs w:val="20"/>
        </w:rPr>
        <w:t>for  local</w:t>
      </w:r>
      <w:proofErr w:type="gramEnd"/>
      <w:r w:rsidRPr="002E22BE">
        <w:rPr>
          <w:sz w:val="20"/>
          <w:szCs w:val="20"/>
        </w:rPr>
        <w:t xml:space="preserve"> sports, leisure and entertainment provision</w:t>
      </w:r>
    </w:p>
    <w:p w14:paraId="4D13D3C6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Requirement for more local community locations</w:t>
      </w:r>
      <w:r w:rsidRPr="002E22BE">
        <w:rPr>
          <w:sz w:val="20"/>
          <w:szCs w:val="20"/>
        </w:rPr>
        <w:tab/>
      </w:r>
    </w:p>
    <w:p w14:paraId="0CB04067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 xml:space="preserve">Inadequate domestic and commercial broadband speeds </w:t>
      </w:r>
    </w:p>
    <w:p w14:paraId="60A3715A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Need to reduce crime rate</w:t>
      </w:r>
    </w:p>
    <w:p w14:paraId="794083E6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Lack of advertising and promotion of local events</w:t>
      </w:r>
    </w:p>
    <w:p w14:paraId="3B111893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How to maintain Garforth’s village feel and surrounding green spaces</w:t>
      </w:r>
    </w:p>
    <w:p w14:paraId="19E8895C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 xml:space="preserve">Lack of a large local park in keeping with population size </w:t>
      </w:r>
    </w:p>
    <w:p w14:paraId="08EA4C9E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Need for more allotments</w:t>
      </w:r>
    </w:p>
    <w:p w14:paraId="1F89F3BC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 xml:space="preserve">Lack of local </w:t>
      </w:r>
      <w:proofErr w:type="spellStart"/>
      <w:r w:rsidRPr="002E22BE">
        <w:rPr>
          <w:sz w:val="20"/>
          <w:szCs w:val="20"/>
        </w:rPr>
        <w:t>childrens</w:t>
      </w:r>
      <w:proofErr w:type="spellEnd"/>
      <w:r w:rsidRPr="002E22BE">
        <w:rPr>
          <w:sz w:val="20"/>
          <w:szCs w:val="20"/>
        </w:rPr>
        <w:t xml:space="preserve"> play areas around Garforth</w:t>
      </w:r>
    </w:p>
    <w:p w14:paraId="0A583ED4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 xml:space="preserve">Inaccessible, poorly </w:t>
      </w:r>
      <w:proofErr w:type="gramStart"/>
      <w:r w:rsidRPr="002E22BE">
        <w:rPr>
          <w:sz w:val="20"/>
          <w:szCs w:val="20"/>
        </w:rPr>
        <w:t>maintained</w:t>
      </w:r>
      <w:proofErr w:type="gramEnd"/>
      <w:r w:rsidRPr="002E22BE">
        <w:rPr>
          <w:sz w:val="20"/>
          <w:szCs w:val="20"/>
        </w:rPr>
        <w:t xml:space="preserve"> and unsigned rights of way</w:t>
      </w:r>
    </w:p>
    <w:p w14:paraId="766F0216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All surrounding communities have a Parish Council. </w:t>
      </w:r>
      <w:r w:rsidRPr="002E22BE">
        <w:rPr>
          <w:sz w:val="20"/>
          <w:szCs w:val="20"/>
        </w:rPr>
        <w:t>Garforth does not</w:t>
      </w:r>
      <w:r>
        <w:rPr>
          <w:sz w:val="20"/>
          <w:szCs w:val="20"/>
        </w:rPr>
        <w:t xml:space="preserve"> and many believe this has disadvantaged Garforth in relation to planning and development decisions.</w:t>
      </w:r>
    </w:p>
    <w:p w14:paraId="1BAFF33D" w14:textId="77777777" w:rsidR="00ED72EA" w:rsidRDefault="00ED72EA" w:rsidP="00DF79DF">
      <w:pPr>
        <w:pStyle w:val="NoSpacing"/>
        <w:rPr>
          <w:sz w:val="20"/>
          <w:szCs w:val="20"/>
        </w:rPr>
      </w:pPr>
    </w:p>
    <w:p w14:paraId="48133EB4" w14:textId="77777777" w:rsidR="00ED72EA" w:rsidRDefault="00ED72EA" w:rsidP="00DF79DF">
      <w:pPr>
        <w:pStyle w:val="NoSpacing"/>
        <w:rPr>
          <w:b/>
          <w:sz w:val="20"/>
          <w:szCs w:val="20"/>
        </w:rPr>
      </w:pPr>
      <w:r w:rsidRPr="00EA2EB1">
        <w:rPr>
          <w:b/>
          <w:sz w:val="20"/>
          <w:szCs w:val="20"/>
        </w:rPr>
        <w:t>Health and Education</w:t>
      </w:r>
    </w:p>
    <w:p w14:paraId="25596D8A" w14:textId="77777777" w:rsidR="00EA2EB1" w:rsidRPr="00EA2EB1" w:rsidRDefault="00EA2EB1" w:rsidP="00DF79DF">
      <w:pPr>
        <w:pStyle w:val="NoSpacing"/>
        <w:rPr>
          <w:b/>
          <w:sz w:val="20"/>
          <w:szCs w:val="20"/>
        </w:rPr>
      </w:pPr>
    </w:p>
    <w:p w14:paraId="72CBFB0E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Need for new primary and secondary school provision</w:t>
      </w:r>
    </w:p>
    <w:p w14:paraId="166B4392" w14:textId="77777777" w:rsidR="00ED72EA" w:rsidRPr="002E22BE" w:rsidRDefault="00ED72EA" w:rsidP="00ED72EA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Need for more health provision</w:t>
      </w:r>
    </w:p>
    <w:p w14:paraId="2C0BF8B4" w14:textId="77777777" w:rsidR="00DF79DF" w:rsidRPr="002E22BE" w:rsidRDefault="00DF79DF" w:rsidP="005C6B23">
      <w:pPr>
        <w:pStyle w:val="NoSpacing"/>
        <w:rPr>
          <w:sz w:val="20"/>
          <w:szCs w:val="20"/>
        </w:rPr>
      </w:pPr>
    </w:p>
    <w:sectPr w:rsidR="00DF79DF" w:rsidRPr="002E22BE" w:rsidSect="00A9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9DF"/>
    <w:rsid w:val="000505AD"/>
    <w:rsid w:val="000B73C6"/>
    <w:rsid w:val="000E43F6"/>
    <w:rsid w:val="001001ED"/>
    <w:rsid w:val="001D240D"/>
    <w:rsid w:val="00206BA8"/>
    <w:rsid w:val="002E22BE"/>
    <w:rsid w:val="003265BD"/>
    <w:rsid w:val="00343D54"/>
    <w:rsid w:val="003E718E"/>
    <w:rsid w:val="005C6B23"/>
    <w:rsid w:val="00696BD5"/>
    <w:rsid w:val="007F156E"/>
    <w:rsid w:val="00844E87"/>
    <w:rsid w:val="008D2543"/>
    <w:rsid w:val="00960010"/>
    <w:rsid w:val="00A90D63"/>
    <w:rsid w:val="00B26C8A"/>
    <w:rsid w:val="00DF79DF"/>
    <w:rsid w:val="00E2028A"/>
    <w:rsid w:val="00E3740E"/>
    <w:rsid w:val="00EA2EB1"/>
    <w:rsid w:val="00ED72EA"/>
    <w:rsid w:val="00F145E7"/>
    <w:rsid w:val="00F67C29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B845"/>
  <w15:docId w15:val="{34E281EA-A9B6-4D5A-B449-A5C1198C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johnandtrish</dc:creator>
  <cp:lastModifiedBy>Christopher Coyle</cp:lastModifiedBy>
  <cp:revision>3</cp:revision>
  <cp:lastPrinted>2016-04-07T11:34:00Z</cp:lastPrinted>
  <dcterms:created xsi:type="dcterms:W3CDTF">2016-04-08T09:04:00Z</dcterms:created>
  <dcterms:modified xsi:type="dcterms:W3CDTF">2020-11-29T23:32:00Z</dcterms:modified>
</cp:coreProperties>
</file>