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B6266" w14:textId="061AEA18" w:rsidR="00A96713" w:rsidRPr="007E7F89" w:rsidRDefault="00A96713" w:rsidP="00A96713">
      <w:pPr>
        <w:jc w:val="center"/>
        <w:rPr>
          <w:b/>
          <w:bCs/>
        </w:rPr>
      </w:pPr>
      <w:r w:rsidRPr="007E7F89">
        <w:rPr>
          <w:b/>
          <w:bCs/>
        </w:rPr>
        <w:t>Garforth Neighbourhood Planning Forum</w:t>
      </w:r>
    </w:p>
    <w:p w14:paraId="51936040" w14:textId="74D922EC" w:rsidR="00A96713" w:rsidRPr="007E7F89" w:rsidRDefault="00A96713" w:rsidP="00A96713">
      <w:pPr>
        <w:jc w:val="center"/>
        <w:rPr>
          <w:b/>
          <w:bCs/>
        </w:rPr>
      </w:pPr>
      <w:r w:rsidRPr="007E7F89">
        <w:rPr>
          <w:b/>
          <w:bCs/>
        </w:rPr>
        <w:t xml:space="preserve">Minutes of the Steering group </w:t>
      </w:r>
      <w:proofErr w:type="gramStart"/>
      <w:r w:rsidRPr="007E7F89">
        <w:rPr>
          <w:b/>
          <w:bCs/>
        </w:rPr>
        <w:t>Meeting  17</w:t>
      </w:r>
      <w:proofErr w:type="gramEnd"/>
      <w:r w:rsidRPr="007E7F89">
        <w:rPr>
          <w:b/>
          <w:bCs/>
          <w:vertAlign w:val="superscript"/>
        </w:rPr>
        <w:t>th</w:t>
      </w:r>
      <w:r w:rsidRPr="007E7F89">
        <w:rPr>
          <w:b/>
          <w:bCs/>
        </w:rPr>
        <w:t xml:space="preserve"> November 2021</w:t>
      </w:r>
    </w:p>
    <w:p w14:paraId="491D9D43" w14:textId="6EBFF3DF" w:rsidR="00A96713" w:rsidRDefault="00A96713" w:rsidP="00A96713">
      <w:proofErr w:type="gramStart"/>
      <w:r w:rsidRPr="007E7F89">
        <w:rPr>
          <w:b/>
          <w:bCs/>
        </w:rPr>
        <w:t xml:space="preserve">Present </w:t>
      </w:r>
      <w:r>
        <w:t>:</w:t>
      </w:r>
      <w:proofErr w:type="gramEnd"/>
      <w:r>
        <w:t xml:space="preserve"> R. Clarkson, C. Coyle, L. Crosland, C. Exley, B. Flynn, S. McQuire,  M. Norman,  W. Treloar, R. Utley, </w:t>
      </w:r>
      <w:proofErr w:type="spellStart"/>
      <w:r>
        <w:t>Tanessha</w:t>
      </w:r>
      <w:proofErr w:type="spellEnd"/>
      <w:r>
        <w:t xml:space="preserve"> Ahmed and Penny Rowe ( representing Leeds 2023 )</w:t>
      </w:r>
    </w:p>
    <w:p w14:paraId="54FB9584" w14:textId="43E2350F" w:rsidR="00A96713" w:rsidRDefault="00A96713" w:rsidP="00A96713">
      <w:r w:rsidRPr="007E7F89">
        <w:rPr>
          <w:b/>
          <w:bCs/>
        </w:rPr>
        <w:t>Apologies:</w:t>
      </w:r>
      <w:r>
        <w:t xml:space="preserve"> J. Andrews, C. Lomas, P. Roberts, M. Tonks, S. Williams</w:t>
      </w:r>
    </w:p>
    <w:p w14:paraId="581A6394" w14:textId="06531602" w:rsidR="00A96713" w:rsidRDefault="00A96713" w:rsidP="00A96713">
      <w:r w:rsidRPr="007E7F89">
        <w:rPr>
          <w:b/>
          <w:bCs/>
        </w:rPr>
        <w:t xml:space="preserve">Presentation of </w:t>
      </w:r>
      <w:proofErr w:type="gramStart"/>
      <w:r w:rsidRPr="007E7F89">
        <w:rPr>
          <w:b/>
          <w:bCs/>
        </w:rPr>
        <w:t>2023</w:t>
      </w:r>
      <w:r>
        <w:t xml:space="preserve"> :</w:t>
      </w:r>
      <w:proofErr w:type="gramEnd"/>
      <w:r>
        <w:t xml:space="preserve"> </w:t>
      </w:r>
      <w:proofErr w:type="spellStart"/>
      <w:r>
        <w:t>Taneesha</w:t>
      </w:r>
      <w:proofErr w:type="spellEnd"/>
      <w:r>
        <w:t xml:space="preserve"> gave a presentation to explain the focus of Leeds 2023 ‘ My World, Mt </w:t>
      </w:r>
      <w:r w:rsidR="007E7F89">
        <w:t>C</w:t>
      </w:r>
      <w:r>
        <w:t>ity, My Neighbourhood. ’</w:t>
      </w:r>
      <w:proofErr w:type="gramStart"/>
      <w:r>
        <w:t>and</w:t>
      </w:r>
      <w:proofErr w:type="gramEnd"/>
      <w:r>
        <w:t xml:space="preserve"> the invitation for the GNPF to contribute. Penny is</w:t>
      </w:r>
      <w:r w:rsidR="000B7731">
        <w:t xml:space="preserve"> an artist</w:t>
      </w:r>
      <w:r>
        <w:t xml:space="preserve"> based in Garforth and her role is to liaise with Garforth groups and offer advice and assistance with their contributions.</w:t>
      </w:r>
    </w:p>
    <w:p w14:paraId="5AEF222A" w14:textId="77777777" w:rsidR="00A96713" w:rsidRDefault="00A96713" w:rsidP="00A96713">
      <w:r w:rsidRPr="007E7F89">
        <w:rPr>
          <w:b/>
          <w:bCs/>
        </w:rPr>
        <w:t>Declaration of interest</w:t>
      </w:r>
      <w:r>
        <w:t>: No new.</w:t>
      </w:r>
    </w:p>
    <w:p w14:paraId="1C99144C" w14:textId="22FE9547" w:rsidR="00A96713" w:rsidRDefault="00A96713" w:rsidP="00A96713">
      <w:r w:rsidRPr="007E7F89">
        <w:rPr>
          <w:b/>
          <w:bCs/>
        </w:rPr>
        <w:t xml:space="preserve">Minutes of the last </w:t>
      </w:r>
      <w:proofErr w:type="gramStart"/>
      <w:r w:rsidRPr="007E7F89">
        <w:rPr>
          <w:b/>
          <w:bCs/>
        </w:rPr>
        <w:t>meeting</w:t>
      </w:r>
      <w:r>
        <w:t xml:space="preserve"> :</w:t>
      </w:r>
      <w:proofErr w:type="gramEnd"/>
      <w:r>
        <w:t xml:space="preserve"> Accepted</w:t>
      </w:r>
    </w:p>
    <w:p w14:paraId="1BB18D7A" w14:textId="6431E49E" w:rsidR="00A96713" w:rsidRDefault="00A96713" w:rsidP="00A96713">
      <w:r w:rsidRPr="007E7F89">
        <w:rPr>
          <w:b/>
          <w:bCs/>
        </w:rPr>
        <w:t xml:space="preserve">Matters </w:t>
      </w:r>
      <w:proofErr w:type="gramStart"/>
      <w:r w:rsidRPr="007E7F89">
        <w:rPr>
          <w:b/>
          <w:bCs/>
        </w:rPr>
        <w:t>arising</w:t>
      </w:r>
      <w:r>
        <w:t xml:space="preserve"> :</w:t>
      </w:r>
      <w:proofErr w:type="gramEnd"/>
      <w:r>
        <w:t xml:space="preserve">  The event at St </w:t>
      </w:r>
      <w:r w:rsidR="00401A33">
        <w:t>B</w:t>
      </w:r>
      <w:r>
        <w:t>enedict</w:t>
      </w:r>
      <w:r w:rsidR="00401A33">
        <w:t>’</w:t>
      </w:r>
      <w:r>
        <w:t>s church</w:t>
      </w:r>
      <w:r w:rsidR="00401A33">
        <w:t xml:space="preserve"> focussing on  groups with advice on combatting climate change. GNP</w:t>
      </w:r>
      <w:r w:rsidR="00AF1A4C">
        <w:t>F</w:t>
      </w:r>
      <w:r w:rsidR="00401A33">
        <w:t xml:space="preserve"> promoted the policies in the plan which would relate help to mitigate climate change. </w:t>
      </w:r>
      <w:proofErr w:type="gramStart"/>
      <w:r w:rsidR="00401A33">
        <w:t>Unfortunately</w:t>
      </w:r>
      <w:proofErr w:type="gramEnd"/>
      <w:r w:rsidR="00401A33">
        <w:t xml:space="preserve"> due to heavy and persistent rainfall footfall was low but it was an opportunity to explain some of the plan policies.</w:t>
      </w:r>
    </w:p>
    <w:p w14:paraId="457CD7BB" w14:textId="2056745D" w:rsidR="00401A33" w:rsidRDefault="00401A33" w:rsidP="00A96713">
      <w:r w:rsidRPr="007E7F89">
        <w:rPr>
          <w:b/>
          <w:bCs/>
        </w:rPr>
        <w:t>Regulation 14 update</w:t>
      </w:r>
      <w:r>
        <w:t xml:space="preserve">: B. Flynn asked for the Steering group approval for all the responses made to the consultation comments to date. All present agreed and M. Tonks also agreed in his apology. All steering group members have been sent copies of the Writing group responses at each stage and have been invited to comment. The final section to complete relates to the housing section policies. Approximately 50 pages </w:t>
      </w:r>
      <w:proofErr w:type="gramStart"/>
      <w:r>
        <w:t>remain  to</w:t>
      </w:r>
      <w:proofErr w:type="gramEnd"/>
      <w:r>
        <w:t xml:space="preserve"> be discussed but it is hoped that they will be completed prior to Christmas</w:t>
      </w:r>
      <w:r w:rsidR="00D36163">
        <w:t>.</w:t>
      </w:r>
    </w:p>
    <w:p w14:paraId="2FBACE88" w14:textId="4D30772D" w:rsidR="00D36163" w:rsidRDefault="00D36163" w:rsidP="00A96713">
      <w:r w:rsidRPr="007E7F89">
        <w:rPr>
          <w:b/>
          <w:bCs/>
        </w:rPr>
        <w:t xml:space="preserve">Treasurer’s </w:t>
      </w:r>
      <w:proofErr w:type="gramStart"/>
      <w:r w:rsidRPr="007E7F89">
        <w:rPr>
          <w:b/>
          <w:bCs/>
        </w:rPr>
        <w:t>update</w:t>
      </w:r>
      <w:r>
        <w:t xml:space="preserve"> :</w:t>
      </w:r>
      <w:proofErr w:type="gramEnd"/>
      <w:r>
        <w:t xml:space="preserve"> R. Utley reported that there were no changes.</w:t>
      </w:r>
    </w:p>
    <w:p w14:paraId="5758E445" w14:textId="2A2E2283" w:rsidR="00D36163" w:rsidRDefault="00D36163" w:rsidP="00A96713">
      <w:r w:rsidRPr="007E7F89">
        <w:rPr>
          <w:b/>
          <w:bCs/>
        </w:rPr>
        <w:t>Membership update</w:t>
      </w:r>
      <w:r>
        <w:t>: C. Coyle reported that there are 2 new members who joined at the St Benedict’s event.</w:t>
      </w:r>
    </w:p>
    <w:p w14:paraId="46EEBBCE" w14:textId="21B97599" w:rsidR="00D36163" w:rsidRDefault="00D36163" w:rsidP="00A96713">
      <w:r w:rsidRPr="007E7F89">
        <w:rPr>
          <w:b/>
          <w:bCs/>
        </w:rPr>
        <w:t xml:space="preserve">Facebook page </w:t>
      </w:r>
      <w:proofErr w:type="gramStart"/>
      <w:r w:rsidRPr="007E7F89">
        <w:rPr>
          <w:b/>
          <w:bCs/>
        </w:rPr>
        <w:t>update</w:t>
      </w:r>
      <w:r>
        <w:t xml:space="preserve"> :</w:t>
      </w:r>
      <w:proofErr w:type="gramEnd"/>
      <w:r>
        <w:t xml:space="preserve"> W. Treloar reported that the GNPF Facebook page ha</w:t>
      </w:r>
      <w:r w:rsidR="00FB373F">
        <w:t>d</w:t>
      </w:r>
      <w:r>
        <w:t xml:space="preserve"> advertised the GNPF attendance at the St Benedict’s event. No other comments have been made on social media re GNPF.</w:t>
      </w:r>
    </w:p>
    <w:p w14:paraId="7E6C960B" w14:textId="0166865F" w:rsidR="00D36163" w:rsidRDefault="00D36163" w:rsidP="00A96713">
      <w:r w:rsidRPr="007E7F89">
        <w:rPr>
          <w:b/>
          <w:bCs/>
        </w:rPr>
        <w:t xml:space="preserve">Leeds </w:t>
      </w:r>
      <w:proofErr w:type="gramStart"/>
      <w:r w:rsidRPr="007E7F89">
        <w:rPr>
          <w:b/>
          <w:bCs/>
        </w:rPr>
        <w:t>2023</w:t>
      </w:r>
      <w:r>
        <w:t xml:space="preserve"> :</w:t>
      </w:r>
      <w:proofErr w:type="gramEnd"/>
      <w:r>
        <w:t xml:space="preserve"> It was decided that this was a good opportunity to promote the GNPF. </w:t>
      </w:r>
      <w:proofErr w:type="gramStart"/>
      <w:r>
        <w:t xml:space="preserve">Action  </w:t>
      </w:r>
      <w:proofErr w:type="spellStart"/>
      <w:r>
        <w:t>R</w:t>
      </w:r>
      <w:proofErr w:type="gramEnd"/>
      <w:r>
        <w:t>.Clarkson</w:t>
      </w:r>
      <w:proofErr w:type="spellEnd"/>
      <w:r>
        <w:t xml:space="preserve"> to remain in contact with Penny Rowe and L. Crosland and W. Trelo</w:t>
      </w:r>
      <w:r w:rsidR="00AB675C">
        <w:t>a</w:t>
      </w:r>
      <w:r>
        <w:t xml:space="preserve">r volunteered to assist. </w:t>
      </w:r>
      <w:r w:rsidR="001738AF">
        <w:t xml:space="preserve"> </w:t>
      </w:r>
      <w:r w:rsidR="00E265CC">
        <w:t xml:space="preserve"> All Steering group members are invited to </w:t>
      </w:r>
      <w:r w:rsidR="001738AF">
        <w:t>submit possible suggestions. Action ALL</w:t>
      </w:r>
      <w:r w:rsidR="00C255C5">
        <w:t>.</w:t>
      </w:r>
    </w:p>
    <w:p w14:paraId="19685A9E" w14:textId="6CC802AF" w:rsidR="00D36163" w:rsidRDefault="00D36163" w:rsidP="00A96713">
      <w:r w:rsidRPr="007E7F89">
        <w:rPr>
          <w:b/>
          <w:bCs/>
        </w:rPr>
        <w:t>Development plan Panel</w:t>
      </w:r>
      <w:r>
        <w:t>:  Met 2</w:t>
      </w:r>
      <w:r w:rsidRPr="00D36163">
        <w:rPr>
          <w:vertAlign w:val="superscript"/>
        </w:rPr>
        <w:t>nd</w:t>
      </w:r>
      <w:r>
        <w:t xml:space="preserve"> November. An interim report was presented </w:t>
      </w:r>
      <w:proofErr w:type="gramStart"/>
      <w:r>
        <w:t>on  the</w:t>
      </w:r>
      <w:proofErr w:type="gramEnd"/>
      <w:r>
        <w:t xml:space="preserve"> consultation responses to date with a final report next month. </w:t>
      </w:r>
      <w:r w:rsidR="00A2263D">
        <w:t xml:space="preserve"> Please see</w:t>
      </w:r>
    </w:p>
    <w:p w14:paraId="59CBBD67" w14:textId="56E2A3C3" w:rsidR="00A2263D" w:rsidRDefault="00D0094A" w:rsidP="00A96713">
      <w:hyperlink r:id="rId5" w:history="1">
        <w:r w:rsidR="006F602B" w:rsidRPr="00DF185C">
          <w:rPr>
            <w:rStyle w:val="Hyperlink"/>
          </w:rPr>
          <w:t>https://democracy.leeds.gov.uk/documents/g11467/Printed%20minutes%2002nd-Nov-2021%2013.30%20Development%20Plan%20Panel.pdf?T=1</w:t>
        </w:r>
      </w:hyperlink>
    </w:p>
    <w:p w14:paraId="7F274209" w14:textId="2949B0CF" w:rsidR="006F602B" w:rsidRDefault="006F602B" w:rsidP="00A96713">
      <w:r w:rsidRPr="007E7F89">
        <w:rPr>
          <w:b/>
          <w:bCs/>
        </w:rPr>
        <w:t>Outer East Community Committee</w:t>
      </w:r>
      <w:r>
        <w:t xml:space="preserve">: Next meeting </w:t>
      </w:r>
      <w:r w:rsidR="00E3763A">
        <w:t>7</w:t>
      </w:r>
      <w:r w:rsidR="00E3763A" w:rsidRPr="00E3763A">
        <w:rPr>
          <w:vertAlign w:val="superscript"/>
        </w:rPr>
        <w:t>th</w:t>
      </w:r>
      <w:r w:rsidR="00E3763A">
        <w:t xml:space="preserve"> </w:t>
      </w:r>
      <w:proofErr w:type="gramStart"/>
      <w:r w:rsidR="00E3763A">
        <w:t xml:space="preserve">December </w:t>
      </w:r>
      <w:r w:rsidR="00A57A3E">
        <w:t xml:space="preserve"> agenda</w:t>
      </w:r>
      <w:proofErr w:type="gramEnd"/>
      <w:r w:rsidR="00A57A3E">
        <w:t xml:space="preserve"> not yet available.</w:t>
      </w:r>
    </w:p>
    <w:p w14:paraId="19B93FCC" w14:textId="168804F5" w:rsidR="00A57A3E" w:rsidRDefault="00A57A3E" w:rsidP="00A96713">
      <w:r w:rsidRPr="007E7F89">
        <w:rPr>
          <w:b/>
          <w:bCs/>
        </w:rPr>
        <w:t xml:space="preserve">North and East plans </w:t>
      </w:r>
      <w:proofErr w:type="gramStart"/>
      <w:r w:rsidRPr="007E7F89">
        <w:rPr>
          <w:b/>
          <w:bCs/>
        </w:rPr>
        <w:t>panel</w:t>
      </w:r>
      <w:r>
        <w:t xml:space="preserve"> :</w:t>
      </w:r>
      <w:proofErr w:type="gramEnd"/>
      <w:r w:rsidR="00096B44">
        <w:t xml:space="preserve"> Next meeting 7</w:t>
      </w:r>
      <w:r w:rsidR="00096B44" w:rsidRPr="00096B44">
        <w:rPr>
          <w:vertAlign w:val="superscript"/>
        </w:rPr>
        <w:t>th</w:t>
      </w:r>
      <w:r w:rsidR="00096B44">
        <w:t xml:space="preserve"> December no agenda as yet. The </w:t>
      </w:r>
      <w:proofErr w:type="spellStart"/>
      <w:r w:rsidR="00096B44">
        <w:t>Collingham</w:t>
      </w:r>
      <w:proofErr w:type="spellEnd"/>
      <w:r w:rsidR="00096B44">
        <w:t xml:space="preserve"> application</w:t>
      </w:r>
      <w:r w:rsidR="00CC1AFF">
        <w:t xml:space="preserve"> has not yet been decided. This has potential considerations for Neighbourhood Plans</w:t>
      </w:r>
      <w:r w:rsidR="00700D1F">
        <w:t>.</w:t>
      </w:r>
    </w:p>
    <w:p w14:paraId="6A263F80" w14:textId="6266C1CC" w:rsidR="00700D1F" w:rsidRDefault="00700D1F" w:rsidP="00A96713">
      <w:r>
        <w:t xml:space="preserve">19/02248 </w:t>
      </w:r>
      <w:r w:rsidR="00A1593A">
        <w:t>the Cricket field on Church Lane remains to be decided.</w:t>
      </w:r>
    </w:p>
    <w:p w14:paraId="480F5111" w14:textId="3EF4BDE8" w:rsidR="008059D5" w:rsidRDefault="008059D5" w:rsidP="00A96713">
      <w:r>
        <w:lastRenderedPageBreak/>
        <w:t xml:space="preserve">21/04667 Application to </w:t>
      </w:r>
      <w:proofErr w:type="gramStart"/>
      <w:r>
        <w:t xml:space="preserve">build </w:t>
      </w:r>
      <w:r w:rsidR="00956581">
        <w:t xml:space="preserve"> 21</w:t>
      </w:r>
      <w:proofErr w:type="gramEnd"/>
      <w:r w:rsidR="00956581">
        <w:t xml:space="preserve"> houses has been refused on the grounds that it is a LCC designated green space in the SAP</w:t>
      </w:r>
      <w:r w:rsidR="00727304">
        <w:t>.</w:t>
      </w:r>
    </w:p>
    <w:p w14:paraId="2F326E89" w14:textId="23AA35F7" w:rsidR="00727304" w:rsidRDefault="00727304" w:rsidP="00A96713">
      <w:r>
        <w:t xml:space="preserve">15/02494 Wetherspoons application to extend opening hours and delivery </w:t>
      </w:r>
      <w:proofErr w:type="gramStart"/>
      <w:r>
        <w:t xml:space="preserve">times </w:t>
      </w:r>
      <w:r w:rsidR="00F9320A">
        <w:t xml:space="preserve"> has</w:t>
      </w:r>
      <w:proofErr w:type="gramEnd"/>
      <w:r w:rsidR="00F9320A">
        <w:t xml:space="preserve"> gone to appeal. No date has been set for this hearing.</w:t>
      </w:r>
    </w:p>
    <w:p w14:paraId="78C7956E" w14:textId="6B817D7F" w:rsidR="00B93EF2" w:rsidRDefault="00B93EF2" w:rsidP="00A96713">
      <w:r>
        <w:t>The G5 communications mast on Station Fields by the station has been refused on the g</w:t>
      </w:r>
      <w:r w:rsidR="00476BE6">
        <w:t>rounds that it too near residential properties.</w:t>
      </w:r>
    </w:p>
    <w:p w14:paraId="6BC9B826" w14:textId="7B5F1170" w:rsidR="003B2CC3" w:rsidRPr="007E7F89" w:rsidRDefault="003B2CC3" w:rsidP="00A96713">
      <w:pPr>
        <w:rPr>
          <w:b/>
          <w:bCs/>
        </w:rPr>
      </w:pPr>
      <w:r w:rsidRPr="007E7F89">
        <w:rPr>
          <w:b/>
          <w:bCs/>
        </w:rPr>
        <w:t xml:space="preserve">AOB: </w:t>
      </w:r>
    </w:p>
    <w:p w14:paraId="0F7028A6" w14:textId="6D596579" w:rsidR="00281F43" w:rsidRDefault="00281F43" w:rsidP="00281F43">
      <w:pPr>
        <w:pStyle w:val="ListParagraph"/>
        <w:numPr>
          <w:ilvl w:val="0"/>
          <w:numId w:val="1"/>
        </w:numPr>
      </w:pPr>
      <w:r>
        <w:t>A letter had been received from M</w:t>
      </w:r>
      <w:r w:rsidR="00B70315">
        <w:t>r</w:t>
      </w:r>
      <w:r>
        <w:t xml:space="preserve"> Crowhurst</w:t>
      </w:r>
      <w:r w:rsidR="00B70315">
        <w:t xml:space="preserve"> querying the closure of </w:t>
      </w:r>
      <w:r w:rsidR="002E2FA4">
        <w:t>a footpath, A reply has been sent and C. Coyle will record</w:t>
      </w:r>
      <w:r w:rsidR="005812AB">
        <w:t xml:space="preserve"> this within the website.</w:t>
      </w:r>
    </w:p>
    <w:p w14:paraId="473A2FAE" w14:textId="7E508775" w:rsidR="005812AB" w:rsidRDefault="003154D9" w:rsidP="00281F43">
      <w:pPr>
        <w:pStyle w:val="ListParagraph"/>
        <w:numPr>
          <w:ilvl w:val="0"/>
          <w:numId w:val="1"/>
        </w:numPr>
      </w:pPr>
      <w:r>
        <w:t xml:space="preserve">C. </w:t>
      </w:r>
      <w:proofErr w:type="gramStart"/>
      <w:r>
        <w:t xml:space="preserve">Coyle </w:t>
      </w:r>
      <w:r w:rsidR="005812AB">
        <w:t xml:space="preserve"> had</w:t>
      </w:r>
      <w:proofErr w:type="gramEnd"/>
      <w:r w:rsidR="005812AB">
        <w:t xml:space="preserve"> received</w:t>
      </w:r>
      <w:r w:rsidR="002A2DD3">
        <w:t xml:space="preserve"> a communication from </w:t>
      </w:r>
      <w:r w:rsidR="0068694E">
        <w:t xml:space="preserve"> a Garforth resident</w:t>
      </w:r>
      <w:r w:rsidR="00D86F76">
        <w:t>/ Greening Garforth</w:t>
      </w:r>
      <w:r w:rsidR="0068694E">
        <w:t xml:space="preserve"> concerned about the status of </w:t>
      </w:r>
      <w:proofErr w:type="spellStart"/>
      <w:r w:rsidR="0068694E">
        <w:t>Stubb</w:t>
      </w:r>
      <w:proofErr w:type="spellEnd"/>
      <w:r w:rsidR="0068694E">
        <w:t xml:space="preserve"> Wood</w:t>
      </w:r>
      <w:r w:rsidR="003F5005">
        <w:t xml:space="preserve"> which has  a TPO</w:t>
      </w:r>
      <w:r w:rsidR="009328C9">
        <w:t xml:space="preserve"> but which had been much reduced over the years. Action secretary to send details of TPO officer at LCC to W. Treloar</w:t>
      </w:r>
      <w:r w:rsidR="00D86F76">
        <w:t xml:space="preserve"> who will </w:t>
      </w:r>
      <w:r w:rsidR="001D43B4">
        <w:t>contact the resident.</w:t>
      </w:r>
    </w:p>
    <w:p w14:paraId="0D7D738F" w14:textId="0D7E1A40" w:rsidR="002654C4" w:rsidRDefault="002654C4" w:rsidP="00281F43">
      <w:pPr>
        <w:pStyle w:val="ListParagraph"/>
        <w:numPr>
          <w:ilvl w:val="0"/>
          <w:numId w:val="1"/>
        </w:numPr>
      </w:pPr>
      <w:r>
        <w:t>B. Flynn would like to record W. Treloar’s epic ride to Glasgow for the COP 26</w:t>
      </w:r>
      <w:r w:rsidR="00727587">
        <w:t>.</w:t>
      </w:r>
    </w:p>
    <w:p w14:paraId="57FF026A" w14:textId="51EA7984" w:rsidR="00727587" w:rsidRPr="007E7F89" w:rsidRDefault="00727587" w:rsidP="00727587">
      <w:pPr>
        <w:rPr>
          <w:b/>
          <w:bCs/>
        </w:rPr>
      </w:pPr>
      <w:r w:rsidRPr="007E7F89">
        <w:rPr>
          <w:b/>
          <w:bCs/>
        </w:rPr>
        <w:t>Date of the next meeting Wednesday 15</w:t>
      </w:r>
      <w:r w:rsidRPr="007E7F89">
        <w:rPr>
          <w:b/>
          <w:bCs/>
          <w:vertAlign w:val="superscript"/>
        </w:rPr>
        <w:t>th</w:t>
      </w:r>
      <w:r w:rsidRPr="007E7F89">
        <w:rPr>
          <w:b/>
          <w:bCs/>
        </w:rPr>
        <w:t xml:space="preserve"> </w:t>
      </w:r>
      <w:r w:rsidR="00035F51" w:rsidRPr="007E7F89">
        <w:rPr>
          <w:b/>
          <w:bCs/>
        </w:rPr>
        <w:t>D</w:t>
      </w:r>
      <w:r w:rsidRPr="007E7F89">
        <w:rPr>
          <w:b/>
          <w:bCs/>
        </w:rPr>
        <w:t>ecember</w:t>
      </w:r>
    </w:p>
    <w:sectPr w:rsidR="00727587" w:rsidRPr="007E7F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0535"/>
    <w:multiLevelType w:val="hybridMultilevel"/>
    <w:tmpl w:val="C5560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713"/>
    <w:rsid w:val="00035F51"/>
    <w:rsid w:val="00096B44"/>
    <w:rsid w:val="000B7731"/>
    <w:rsid w:val="001738AF"/>
    <w:rsid w:val="001D43B4"/>
    <w:rsid w:val="002654C4"/>
    <w:rsid w:val="00281F43"/>
    <w:rsid w:val="002A2DD3"/>
    <w:rsid w:val="002E2FA4"/>
    <w:rsid w:val="003154D9"/>
    <w:rsid w:val="003B2CC3"/>
    <w:rsid w:val="003F5005"/>
    <w:rsid w:val="00401A33"/>
    <w:rsid w:val="00476BE6"/>
    <w:rsid w:val="005812AB"/>
    <w:rsid w:val="0068694E"/>
    <w:rsid w:val="006F602B"/>
    <w:rsid w:val="00700D1F"/>
    <w:rsid w:val="00727304"/>
    <w:rsid w:val="00727587"/>
    <w:rsid w:val="007E7F89"/>
    <w:rsid w:val="008059D5"/>
    <w:rsid w:val="009328C9"/>
    <w:rsid w:val="00956581"/>
    <w:rsid w:val="00A1593A"/>
    <w:rsid w:val="00A2263D"/>
    <w:rsid w:val="00A57A3E"/>
    <w:rsid w:val="00A96713"/>
    <w:rsid w:val="00AB675C"/>
    <w:rsid w:val="00AF1A4C"/>
    <w:rsid w:val="00B70315"/>
    <w:rsid w:val="00B93EF2"/>
    <w:rsid w:val="00C13841"/>
    <w:rsid w:val="00C255C5"/>
    <w:rsid w:val="00CC1AFF"/>
    <w:rsid w:val="00D36163"/>
    <w:rsid w:val="00D86F76"/>
    <w:rsid w:val="00E0304F"/>
    <w:rsid w:val="00E265CC"/>
    <w:rsid w:val="00E3763A"/>
    <w:rsid w:val="00EA067E"/>
    <w:rsid w:val="00F9320A"/>
    <w:rsid w:val="00FB3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831A7"/>
  <w15:chartTrackingRefBased/>
  <w15:docId w15:val="{CF4E33E7-63AD-4326-91F5-38925266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02B"/>
    <w:rPr>
      <w:color w:val="0563C1" w:themeColor="hyperlink"/>
      <w:u w:val="single"/>
    </w:rPr>
  </w:style>
  <w:style w:type="character" w:styleId="UnresolvedMention">
    <w:name w:val="Unresolved Mention"/>
    <w:basedOn w:val="DefaultParagraphFont"/>
    <w:uiPriority w:val="99"/>
    <w:semiHidden/>
    <w:unhideWhenUsed/>
    <w:rsid w:val="006F602B"/>
    <w:rPr>
      <w:color w:val="605E5C"/>
      <w:shd w:val="clear" w:color="auto" w:fill="E1DFDD"/>
    </w:rPr>
  </w:style>
  <w:style w:type="paragraph" w:styleId="ListParagraph">
    <w:name w:val="List Paragraph"/>
    <w:basedOn w:val="Normal"/>
    <w:uiPriority w:val="34"/>
    <w:qFormat/>
    <w:rsid w:val="00281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mocracy.leeds.gov.uk/documents/g11467/Printed%20minutes%2002nd-Nov-2021%2013.30%20Development%20Plan%20Panel.pdf?T=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McQuire</dc:creator>
  <cp:keywords/>
  <dc:description/>
  <cp:lastModifiedBy>Sue McQuire</cp:lastModifiedBy>
  <cp:revision>2</cp:revision>
  <cp:lastPrinted>2021-11-19T13:03:00Z</cp:lastPrinted>
  <dcterms:created xsi:type="dcterms:W3CDTF">2022-01-10T11:25:00Z</dcterms:created>
  <dcterms:modified xsi:type="dcterms:W3CDTF">2022-01-10T11:25:00Z</dcterms:modified>
</cp:coreProperties>
</file>