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17F53" w14:textId="0C6275C1" w:rsidR="00EF029C" w:rsidRDefault="0070096D" w:rsidP="0070096D">
      <w:pPr>
        <w:jc w:val="center"/>
      </w:pPr>
      <w:r>
        <w:t>Garforth Neighbourhood Planning Forum</w:t>
      </w:r>
    </w:p>
    <w:p w14:paraId="384C36EB" w14:textId="24BC7854" w:rsidR="0070096D" w:rsidRDefault="0070096D" w:rsidP="0070096D">
      <w:pPr>
        <w:jc w:val="center"/>
      </w:pPr>
      <w:r>
        <w:t>Minutes of Joint Group Meeting Monday 14</w:t>
      </w:r>
      <w:r w:rsidRPr="0070096D">
        <w:rPr>
          <w:vertAlign w:val="superscript"/>
        </w:rPr>
        <w:t>th</w:t>
      </w:r>
      <w:r>
        <w:t xml:space="preserve"> October 2019</w:t>
      </w:r>
    </w:p>
    <w:p w14:paraId="6D60F6AB" w14:textId="141F414A" w:rsidR="0070096D" w:rsidRDefault="0070096D" w:rsidP="0070096D">
      <w:proofErr w:type="gramStart"/>
      <w:r>
        <w:t>Present :</w:t>
      </w:r>
      <w:proofErr w:type="gramEnd"/>
      <w:r>
        <w:t xml:space="preserve"> J. Andrews, B. Flynn, J. Lawn, S. McQuire, M. Norman, R. Utley</w:t>
      </w:r>
    </w:p>
    <w:p w14:paraId="0E186590" w14:textId="46F3DB9C" w:rsidR="0070096D" w:rsidRDefault="0070096D" w:rsidP="0070096D">
      <w:proofErr w:type="gramStart"/>
      <w:r>
        <w:t>Apologies :</w:t>
      </w:r>
      <w:proofErr w:type="gramEnd"/>
      <w:r>
        <w:t xml:space="preserve"> . R. Clarkson, C. Coyle, L. Crosland, C. Exley, J. McCormick, P. Roberts, S. Williams</w:t>
      </w:r>
    </w:p>
    <w:p w14:paraId="143CD37B" w14:textId="34C2B430" w:rsidR="0070096D" w:rsidRDefault="0070096D" w:rsidP="0070096D">
      <w:r>
        <w:t xml:space="preserve">Declaration of </w:t>
      </w:r>
      <w:proofErr w:type="gramStart"/>
      <w:r>
        <w:t>Interest :</w:t>
      </w:r>
      <w:proofErr w:type="gramEnd"/>
      <w:r>
        <w:t xml:space="preserve"> None</w:t>
      </w:r>
    </w:p>
    <w:p w14:paraId="2C877054" w14:textId="506AEB2F" w:rsidR="0070096D" w:rsidRDefault="0070096D" w:rsidP="0070096D">
      <w:r>
        <w:t xml:space="preserve">Minutes of last </w:t>
      </w:r>
      <w:proofErr w:type="gramStart"/>
      <w:r>
        <w:t>Meeting :</w:t>
      </w:r>
      <w:proofErr w:type="gramEnd"/>
      <w:r>
        <w:t xml:space="preserve"> Accepted.</w:t>
      </w:r>
    </w:p>
    <w:p w14:paraId="7286AD68" w14:textId="28C54583" w:rsidR="0070096D" w:rsidRDefault="0070096D" w:rsidP="0070096D">
      <w:r>
        <w:t xml:space="preserve">Matters arising </w:t>
      </w:r>
      <w:proofErr w:type="gramStart"/>
      <w:r>
        <w:t>( items</w:t>
      </w:r>
      <w:proofErr w:type="gramEnd"/>
      <w:r>
        <w:t xml:space="preserve"> not on agenda )</w:t>
      </w:r>
      <w:r w:rsidR="00D94E80">
        <w:t>: Need to confirm that small quantities of printing can be produced in house. Action Secretary to contact L. Crosland.</w:t>
      </w:r>
    </w:p>
    <w:p w14:paraId="33086E29" w14:textId="46EC3D8B" w:rsidR="00D94E80" w:rsidRDefault="00D94E80" w:rsidP="0070096D">
      <w:r>
        <w:t xml:space="preserve"> B. Flynn suggested that we may need to print off a few hard copies of the draft plan for joint group members</w:t>
      </w:r>
      <w:r w:rsidR="001E5725">
        <w:t>.</w:t>
      </w:r>
    </w:p>
    <w:p w14:paraId="7001E891" w14:textId="2D3DEAD7" w:rsidR="001E5725" w:rsidRDefault="001E5725" w:rsidP="0070096D">
      <w:r>
        <w:t xml:space="preserve">AGM: Secretary contacted GWMC and some refreshments will be </w:t>
      </w:r>
      <w:proofErr w:type="gramStart"/>
      <w:r>
        <w:t>available ,</w:t>
      </w:r>
      <w:proofErr w:type="gramEnd"/>
      <w:r>
        <w:t xml:space="preserve"> suggested numbers 20. J. </w:t>
      </w:r>
      <w:proofErr w:type="gramStart"/>
      <w:r>
        <w:t>Lawn  had</w:t>
      </w:r>
      <w:proofErr w:type="gramEnd"/>
      <w:r>
        <w:t xml:space="preserve"> not received any confirmation of attendance form Forum members.  Reports to be given </w:t>
      </w:r>
      <w:proofErr w:type="gramStart"/>
      <w:r>
        <w:t>from  The</w:t>
      </w:r>
      <w:proofErr w:type="gramEnd"/>
      <w:r>
        <w:t xml:space="preserve"> treasurer, writing group, secretary.. R. Utley gave his apologies.</w:t>
      </w:r>
    </w:p>
    <w:p w14:paraId="3B6708DB" w14:textId="5A0279C5" w:rsidR="001E5725" w:rsidRDefault="001E5725" w:rsidP="0070096D">
      <w:r>
        <w:t>Writing group update:  Group are awaiting survey results before progressing further detail of the plan. At present working with LCC Neighbourhood Planners on Main Street policies as this seems to be a pivotal issue for Garforth residents.</w:t>
      </w:r>
    </w:p>
    <w:p w14:paraId="2C065070" w14:textId="7FAB55ED" w:rsidR="001E5725" w:rsidRDefault="001E5725" w:rsidP="0070096D">
      <w:r>
        <w:t>North and East plans Panel:  Next meeting 24</w:t>
      </w:r>
      <w:r w:rsidRPr="001E5725">
        <w:rPr>
          <w:vertAlign w:val="superscript"/>
        </w:rPr>
        <w:t>th</w:t>
      </w:r>
      <w:r>
        <w:t xml:space="preserve"> October but no agenda available </w:t>
      </w:r>
      <w:proofErr w:type="gramStart"/>
      <w:r>
        <w:t>as yet</w:t>
      </w:r>
      <w:proofErr w:type="gramEnd"/>
      <w:r>
        <w:t>. There are several applications still outstanding.</w:t>
      </w:r>
    </w:p>
    <w:p w14:paraId="6B0C696B" w14:textId="57F5A6B0" w:rsidR="001E5725" w:rsidRDefault="001E5725" w:rsidP="0070096D">
      <w:r>
        <w:t>Development Plan Panel : Next meeting tomorrow, agenda to include( Items of interest to Garforth ) T</w:t>
      </w:r>
      <w:r w:rsidR="00843CDD">
        <w:t xml:space="preserve">he Site Allocations Plan Review: This is necessary because of the revised housing requirement, greenspace, Gypsies and Travellers sites, updating policies in line with new NPPF etc. extending the plan period to 2033 and assessment of the sustainability objectives incorporating climate change adaptation and mitigation as discussed in the Core Strategy Selective Review.  They have also produced a draft Housing Delivery Plan. </w:t>
      </w:r>
      <w:r w:rsidR="00116C88">
        <w:t xml:space="preserve"> The implications for Garforth can be discussed at a future </w:t>
      </w:r>
      <w:proofErr w:type="gramStart"/>
      <w:r w:rsidR="00116C88">
        <w:t>meeting .</w:t>
      </w:r>
      <w:proofErr w:type="gramEnd"/>
    </w:p>
    <w:p w14:paraId="752B02B8" w14:textId="71EFF68B" w:rsidR="00843CDD" w:rsidRDefault="00843CDD" w:rsidP="0070096D">
      <w:r>
        <w:t xml:space="preserve"> Instructions for finding these documents will be sent</w:t>
      </w:r>
      <w:r w:rsidR="00116C88">
        <w:t xml:space="preserve"> to all joint group members.</w:t>
      </w:r>
    </w:p>
    <w:p w14:paraId="1DD23912" w14:textId="75A9CDE5" w:rsidR="00116C88" w:rsidRDefault="00116C88" w:rsidP="0070096D">
      <w:r>
        <w:t xml:space="preserve">Outer East Community Committee: J. Lawn </w:t>
      </w:r>
      <w:proofErr w:type="gramStart"/>
      <w:r>
        <w:t>attended</w:t>
      </w:r>
      <w:proofErr w:type="gramEnd"/>
      <w:r>
        <w:t xml:space="preserve"> and a report is attached. It was disappointing to note that none of our </w:t>
      </w:r>
      <w:proofErr w:type="spellStart"/>
      <w:r>
        <w:t>cllrs</w:t>
      </w:r>
      <w:proofErr w:type="spellEnd"/>
      <w:r>
        <w:t xml:space="preserve"> were present. Details of CIL money for Kippax were given.</w:t>
      </w:r>
    </w:p>
    <w:p w14:paraId="1F1BF254" w14:textId="77777777" w:rsidR="00116C88" w:rsidRDefault="00116C88" w:rsidP="0070096D">
      <w:r>
        <w:t>AOB:</w:t>
      </w:r>
    </w:p>
    <w:p w14:paraId="0E4CB9C3" w14:textId="3FFE9307" w:rsidR="00116C88" w:rsidRDefault="00116C88" w:rsidP="00116C88">
      <w:pPr>
        <w:pStyle w:val="ListParagraph"/>
        <w:numPr>
          <w:ilvl w:val="0"/>
          <w:numId w:val="1"/>
        </w:numPr>
      </w:pPr>
      <w:r>
        <w:t xml:space="preserve">R. Utley clarified that the £1250 awarded by Tesco </w:t>
      </w:r>
      <w:proofErr w:type="gramStart"/>
      <w:r>
        <w:t>has to</w:t>
      </w:r>
      <w:proofErr w:type="gramEnd"/>
      <w:r>
        <w:t xml:space="preserve"> be spent by 9</w:t>
      </w:r>
      <w:r w:rsidRPr="00116C88">
        <w:rPr>
          <w:vertAlign w:val="superscript"/>
        </w:rPr>
        <w:t>th</w:t>
      </w:r>
      <w:r>
        <w:t xml:space="preserve"> January. Funding for publicity items for Regulation 14 had been submitted.  Future dates were needed before placing orders. B. Flynn suggested that this would be discussed at the next Writing group meeting.</w:t>
      </w:r>
    </w:p>
    <w:p w14:paraId="245B48BD" w14:textId="38AA77D3" w:rsidR="00116C88" w:rsidRDefault="00116C88" w:rsidP="00116C88">
      <w:pPr>
        <w:pStyle w:val="ListParagraph"/>
        <w:numPr>
          <w:ilvl w:val="0"/>
          <w:numId w:val="1"/>
        </w:numPr>
      </w:pPr>
      <w:r>
        <w:t xml:space="preserve"> J. Lawn confirmed that 106 surveys had been completed online and this includes those </w:t>
      </w:r>
      <w:proofErr w:type="gramStart"/>
      <w:r>
        <w:t>completed  as</w:t>
      </w:r>
      <w:proofErr w:type="gramEnd"/>
      <w:r>
        <w:t xml:space="preserve"> hard copies.</w:t>
      </w:r>
    </w:p>
    <w:p w14:paraId="7EC39A03" w14:textId="4FFAEDE1" w:rsidR="00116C88" w:rsidRDefault="00116C88" w:rsidP="00116C88">
      <w:r>
        <w:t>Date of next meeting : 11</w:t>
      </w:r>
      <w:r w:rsidRPr="00116C88">
        <w:rPr>
          <w:vertAlign w:val="superscript"/>
        </w:rPr>
        <w:t>th</w:t>
      </w:r>
      <w:r>
        <w:t xml:space="preserve"> November 2019</w:t>
      </w:r>
    </w:p>
    <w:p w14:paraId="3F0A5C49" w14:textId="4C689AE6" w:rsidR="00843CDD" w:rsidRDefault="00843CDD" w:rsidP="0070096D"/>
    <w:sectPr w:rsidR="0084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3477B"/>
    <w:multiLevelType w:val="hybridMultilevel"/>
    <w:tmpl w:val="2062B05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6D"/>
    <w:rsid w:val="00116C88"/>
    <w:rsid w:val="001E5725"/>
    <w:rsid w:val="0070096D"/>
    <w:rsid w:val="007242D4"/>
    <w:rsid w:val="00843CDD"/>
    <w:rsid w:val="009047CA"/>
    <w:rsid w:val="00D94E80"/>
    <w:rsid w:val="00EF0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D681"/>
  <w15:chartTrackingRefBased/>
  <w15:docId w15:val="{EBB5113D-7147-4BC0-8A4C-74C88853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dcterms:created xsi:type="dcterms:W3CDTF">2020-08-15T05:26:00Z</dcterms:created>
  <dcterms:modified xsi:type="dcterms:W3CDTF">2020-08-15T05:26:00Z</dcterms:modified>
</cp:coreProperties>
</file>